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FA6F3">
      <w:pPr>
        <w:jc w:val="center"/>
        <w:rPr>
          <w:rFonts w:eastAsia="黑体"/>
          <w:sz w:val="24"/>
          <w:u w:val="single"/>
        </w:rPr>
      </w:pPr>
      <w:r>
        <w:rPr>
          <w:rFonts w:hint="eastAsia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-590550</wp:posOffset>
            </wp:positionV>
            <wp:extent cx="647700" cy="6477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</w:rPr>
        <w:t xml:space="preserve">                                  </w:t>
      </w:r>
      <w:r>
        <w:rPr>
          <w:rFonts w:hint="eastAsia" w:eastAsia="黑体"/>
          <w:sz w:val="24"/>
        </w:rPr>
        <w:t>编号：</w:t>
      </w:r>
      <w:r>
        <w:rPr>
          <w:rFonts w:hint="eastAsia" w:eastAsia="黑体"/>
          <w:sz w:val="24"/>
          <w:u w:val="single"/>
        </w:rPr>
        <w:t xml:space="preserve"> </w:t>
      </w:r>
      <w:r>
        <w:rPr>
          <w:rFonts w:hint="eastAsia" w:eastAsia="黑体"/>
          <w:sz w:val="24"/>
          <w:u w:val="single"/>
          <w:lang w:val="en-US" w:eastAsia="zh-CN"/>
        </w:rPr>
        <w:t xml:space="preserve">       </w:t>
      </w:r>
      <w:r>
        <w:rPr>
          <w:rFonts w:hint="eastAsia" w:eastAsia="黑体"/>
          <w:sz w:val="24"/>
          <w:u w:val="single"/>
        </w:rPr>
        <w:t xml:space="preserve">    </w:t>
      </w:r>
    </w:p>
    <w:p w14:paraId="66A0AF36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滨州医学院教育发展基金会</w:t>
      </w:r>
    </w:p>
    <w:p w14:paraId="1B5D72A6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捐赠协议书</w:t>
      </w:r>
    </w:p>
    <w:p w14:paraId="1270AF51">
      <w:pPr>
        <w:jc w:val="center"/>
        <w:rPr>
          <w:rFonts w:ascii="方正小标宋简体" w:eastAsia="方正小标宋简体"/>
          <w:sz w:val="36"/>
          <w:szCs w:val="36"/>
        </w:rPr>
      </w:pPr>
    </w:p>
    <w:p w14:paraId="748A8046">
      <w:pPr>
        <w:spacing w:line="520" w:lineRule="exact"/>
        <w:rPr>
          <w:rFonts w:ascii="仿宋_GB2312" w:hAnsi="宋体"/>
          <w:sz w:val="28"/>
          <w:u w:val="single"/>
        </w:rPr>
      </w:pPr>
      <w:r>
        <w:rPr>
          <w:rFonts w:hint="eastAsia" w:ascii="仿宋_GB2312" w:hAnsi="宋体"/>
          <w:sz w:val="28"/>
        </w:rPr>
        <w:t xml:space="preserve">甲方:  </w:t>
      </w:r>
      <w:r>
        <w:rPr>
          <w:rFonts w:hint="eastAsia" w:ascii="仿宋_GB2312" w:hAnsi="宋体"/>
          <w:sz w:val="28"/>
          <w:u w:val="single"/>
        </w:rPr>
        <w:t xml:space="preserve">   </w:t>
      </w:r>
      <w:r>
        <w:rPr>
          <w:rFonts w:hint="eastAsia" w:ascii="仿宋_GB2312" w:hAnsi="宋体"/>
          <w:sz w:val="28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宋体"/>
          <w:sz w:val="28"/>
          <w:u w:val="single"/>
        </w:rPr>
        <w:t xml:space="preserve">   </w:t>
      </w:r>
    </w:p>
    <w:p w14:paraId="16A53C2D">
      <w:pPr>
        <w:spacing w:line="520" w:lineRule="exact"/>
        <w:rPr>
          <w:rFonts w:ascii="仿宋_GB2312" w:hAnsi="宋体"/>
          <w:sz w:val="28"/>
        </w:rPr>
      </w:pPr>
      <w:r>
        <w:rPr>
          <w:rFonts w:hint="eastAsia" w:ascii="仿宋_GB2312" w:hAnsi="宋体"/>
          <w:sz w:val="28"/>
        </w:rPr>
        <w:t xml:space="preserve">乙方： </w:t>
      </w:r>
      <w:r>
        <w:rPr>
          <w:rFonts w:hint="eastAsia" w:ascii="仿宋_GB2312" w:hAnsi="宋体"/>
          <w:sz w:val="28"/>
          <w:u w:val="single"/>
        </w:rPr>
        <w:t xml:space="preserve">   </w:t>
      </w:r>
      <w:r>
        <w:rPr>
          <w:rFonts w:hint="eastAsia" w:ascii="仿宋_GB2312" w:hAnsi="宋体"/>
          <w:sz w:val="28"/>
          <w:u w:val="single"/>
          <w:lang w:val="en-US" w:eastAsia="zh-CN"/>
        </w:rPr>
        <w:t xml:space="preserve">  </w:t>
      </w:r>
      <w:r>
        <w:rPr>
          <w:rFonts w:hint="eastAsia" w:ascii="仿宋_GB2312" w:hAnsi="宋体"/>
          <w:sz w:val="28"/>
          <w:u w:val="single"/>
        </w:rPr>
        <w:t>滨州医学院教育发展基金会</w:t>
      </w:r>
      <w:r>
        <w:rPr>
          <w:rFonts w:hint="eastAsia" w:ascii="仿宋_GB2312" w:hAnsi="宋体"/>
          <w:sz w:val="28"/>
          <w:u w:val="single"/>
          <w:lang w:val="en-US" w:eastAsia="zh-CN"/>
        </w:rPr>
        <w:t xml:space="preserve">  </w:t>
      </w:r>
      <w:r>
        <w:rPr>
          <w:rFonts w:hint="eastAsia" w:ascii="仿宋_GB2312" w:hAnsi="宋体"/>
          <w:sz w:val="28"/>
          <w:u w:val="single"/>
        </w:rPr>
        <w:t xml:space="preserve">   </w:t>
      </w:r>
    </w:p>
    <w:p w14:paraId="271D62D7">
      <w:pPr>
        <w:ind w:firstLine="560" w:firstLineChars="200"/>
        <w:rPr>
          <w:rFonts w:ascii="仿宋_GB2312" w:hAnsi="宋体"/>
          <w:sz w:val="28"/>
        </w:rPr>
      </w:pPr>
      <w:r>
        <w:rPr>
          <w:rFonts w:hint="eastAsia" w:ascii="仿宋_GB2312" w:hAnsi="宋体"/>
          <w:sz w:val="28"/>
        </w:rPr>
        <w:t>为支持滨州医学院教育事业发展，</w:t>
      </w:r>
      <w:r>
        <w:rPr>
          <w:rFonts w:hint="eastAsia" w:ascii="仿宋_GB2312" w:hAnsi="宋体"/>
          <w:sz w:val="28"/>
          <w:lang w:val="en-US" w:eastAsia="zh-CN"/>
        </w:rPr>
        <w:t>在平等自愿的基础上，就甲方向乙</w:t>
      </w:r>
      <w:r>
        <w:rPr>
          <w:rFonts w:hint="eastAsia" w:ascii="仿宋_GB2312" w:hAnsi="宋体"/>
          <w:sz w:val="28"/>
        </w:rPr>
        <w:t>方捐赠</w:t>
      </w:r>
      <w:r>
        <w:rPr>
          <w:rFonts w:hint="eastAsia" w:ascii="仿宋_GB2312" w:hAnsi="宋体"/>
          <w:sz w:val="28"/>
          <w:lang w:val="en-US" w:eastAsia="zh-CN"/>
        </w:rPr>
        <w:t>一事</w:t>
      </w:r>
      <w:r>
        <w:rPr>
          <w:rFonts w:hint="eastAsia" w:ascii="仿宋_GB2312" w:hAnsi="宋体"/>
          <w:sz w:val="28"/>
        </w:rPr>
        <w:t>，达成如下协议：</w:t>
      </w:r>
    </w:p>
    <w:p w14:paraId="6BB3DF16">
      <w:pPr>
        <w:spacing w:line="520" w:lineRule="exact"/>
        <w:ind w:firstLine="600"/>
        <w:rPr>
          <w:rFonts w:ascii="仿宋_GB2312" w:hAnsi="宋体"/>
          <w:sz w:val="28"/>
        </w:rPr>
      </w:pPr>
      <w:r>
        <w:rPr>
          <w:rFonts w:hint="eastAsia" w:ascii="仿宋_GB2312" w:hAnsi="宋体"/>
          <w:b/>
          <w:bCs/>
          <w:sz w:val="28"/>
        </w:rPr>
        <w:t>第一条</w:t>
      </w:r>
      <w:r>
        <w:rPr>
          <w:rFonts w:hint="eastAsia" w:ascii="仿宋_GB2312" w:hAnsi="宋体"/>
          <w:sz w:val="28"/>
        </w:rPr>
        <w:t xml:space="preserve">  甲方自愿捐赠下列财产给乙方。</w:t>
      </w:r>
    </w:p>
    <w:p w14:paraId="7387B7EF">
      <w:pPr>
        <w:spacing w:line="520" w:lineRule="exact"/>
        <w:ind w:firstLine="600"/>
        <w:rPr>
          <w:rFonts w:hint="eastAsia" w:ascii="仿宋_GB2312" w:hAnsi="宋体"/>
          <w:sz w:val="28"/>
          <w:u w:val="single"/>
        </w:rPr>
      </w:pPr>
      <w:r>
        <w:rPr>
          <w:rFonts w:hint="eastAsia" w:ascii="仿宋_GB2312" w:hAnsi="宋体"/>
          <w:sz w:val="28"/>
        </w:rPr>
        <w:t>现金：</w:t>
      </w:r>
      <w:r>
        <w:rPr>
          <w:rFonts w:hint="eastAsia" w:ascii="仿宋_GB2312" w:hAnsi="宋体"/>
          <w:sz w:val="28"/>
          <w:u w:val="single"/>
        </w:rPr>
        <w:t xml:space="preserve"> ¥</w:t>
      </w:r>
      <w:r>
        <w:rPr>
          <w:rFonts w:hint="eastAsia" w:ascii="仿宋_GB2312" w:hAnsi="宋体"/>
          <w:sz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宋体"/>
          <w:sz w:val="28"/>
          <w:u w:val="single"/>
        </w:rPr>
        <w:t xml:space="preserve"> </w:t>
      </w:r>
      <w:r>
        <w:rPr>
          <w:rFonts w:hint="eastAsia" w:ascii="仿宋_GB2312" w:hAnsi="宋体"/>
          <w:sz w:val="28"/>
        </w:rPr>
        <w:t xml:space="preserve">（大写） </w:t>
      </w:r>
      <w:r>
        <w:rPr>
          <w:rFonts w:hint="eastAsia" w:ascii="仿宋_GB2312" w:hAnsi="宋体"/>
          <w:sz w:val="28"/>
          <w:u w:val="single"/>
        </w:rPr>
        <w:t xml:space="preserve"> </w:t>
      </w:r>
      <w:r>
        <w:rPr>
          <w:rFonts w:hint="eastAsia" w:ascii="仿宋_GB2312" w:hAnsi="宋体"/>
          <w:sz w:val="28"/>
          <w:u w:val="single"/>
          <w:lang w:val="en-US" w:eastAsia="zh-CN"/>
        </w:rPr>
        <w:t xml:space="preserve">          </w:t>
      </w:r>
      <w:r>
        <w:rPr>
          <w:rFonts w:hint="eastAsia" w:ascii="仿宋_GB2312" w:hAnsi="宋体"/>
          <w:sz w:val="28"/>
          <w:u w:val="single"/>
        </w:rPr>
        <w:t xml:space="preserve">              </w:t>
      </w:r>
    </w:p>
    <w:p w14:paraId="51206C3B">
      <w:pPr>
        <w:spacing w:line="520" w:lineRule="exact"/>
        <w:ind w:left="538"/>
        <w:rPr>
          <w:rFonts w:hint="eastAsia" w:ascii="仿宋_GB2312" w:hAnsi="宋体"/>
          <w:sz w:val="28"/>
          <w:u w:val="single"/>
        </w:rPr>
      </w:pPr>
      <w:r>
        <w:rPr>
          <w:rFonts w:hint="eastAsia" w:ascii="仿宋_GB2312" w:hAnsi="宋体"/>
          <w:b/>
          <w:bCs/>
          <w:sz w:val="28"/>
        </w:rPr>
        <w:t>第二条</w:t>
      </w:r>
      <w:r>
        <w:rPr>
          <w:rFonts w:hint="eastAsia" w:ascii="仿宋_GB2312" w:hAnsi="宋体"/>
          <w:sz w:val="28"/>
        </w:rPr>
        <w:t xml:space="preserve">  赠与财产用途：</w:t>
      </w:r>
      <w:r>
        <w:rPr>
          <w:rFonts w:hint="eastAsia" w:ascii="仿宋_GB2312" w:hAnsi="宋体"/>
          <w:sz w:val="28"/>
          <w:u w:val="single"/>
        </w:rPr>
        <w:t xml:space="preserve"> 用于滨州医学院</w:t>
      </w:r>
      <w:r>
        <w:rPr>
          <w:rFonts w:hint="eastAsia" w:ascii="仿宋_GB2312" w:hAnsi="宋体"/>
          <w:sz w:val="28"/>
          <w:u w:val="single"/>
          <w:lang w:val="en-US" w:eastAsia="zh-CN"/>
        </w:rPr>
        <w:t xml:space="preserve">教育事业发展。     </w:t>
      </w:r>
    </w:p>
    <w:p w14:paraId="731C6318">
      <w:pPr>
        <w:spacing w:line="520" w:lineRule="exact"/>
        <w:rPr>
          <w:rFonts w:ascii="仿宋_GB2312" w:hAnsi="宋体"/>
          <w:sz w:val="28"/>
        </w:rPr>
      </w:pPr>
      <w:r>
        <w:rPr>
          <w:rFonts w:hint="eastAsia" w:ascii="仿宋_GB2312" w:hAnsi="宋体"/>
          <w:sz w:val="28"/>
        </w:rPr>
        <w:t xml:space="preserve">    </w:t>
      </w:r>
      <w:r>
        <w:rPr>
          <w:rFonts w:hint="eastAsia" w:ascii="仿宋_GB2312" w:hAnsi="宋体"/>
          <w:b/>
          <w:bCs/>
          <w:sz w:val="28"/>
        </w:rPr>
        <w:t>第三条</w:t>
      </w:r>
      <w:r>
        <w:rPr>
          <w:rFonts w:hint="eastAsia" w:ascii="仿宋_GB2312" w:hAnsi="宋体"/>
          <w:sz w:val="28"/>
        </w:rPr>
        <w:t xml:space="preserve">  赠与财产的交付时间、地点及方式：</w:t>
      </w:r>
    </w:p>
    <w:p w14:paraId="50A8DC97">
      <w:pPr>
        <w:spacing w:line="520" w:lineRule="exact"/>
        <w:ind w:firstLine="537" w:firstLineChars="192"/>
        <w:rPr>
          <w:rFonts w:ascii="仿宋_GB2312" w:hAnsi="宋体"/>
          <w:sz w:val="28"/>
          <w:u w:val="single"/>
        </w:rPr>
      </w:pPr>
      <w:r>
        <w:rPr>
          <w:rFonts w:hint="eastAsia" w:ascii="仿宋_GB2312" w:hAnsi="宋体"/>
          <w:sz w:val="28"/>
        </w:rPr>
        <w:t>一、交付时间</w:t>
      </w:r>
      <w:r>
        <w:rPr>
          <w:rFonts w:hint="eastAsia" w:ascii="仿宋_GB2312" w:hAnsi="宋体"/>
          <w:sz w:val="28"/>
          <w:lang w:eastAsia="zh-CN"/>
        </w:rPr>
        <w:t>：</w:t>
      </w:r>
      <w:r>
        <w:rPr>
          <w:rFonts w:hint="eastAsia" w:ascii="仿宋_GB2312" w:hAnsi="宋体"/>
          <w:sz w:val="28"/>
          <w:u w:val="single"/>
        </w:rPr>
        <w:t xml:space="preserve">   </w:t>
      </w:r>
      <w:r>
        <w:rPr>
          <w:rFonts w:hint="eastAsia" w:ascii="仿宋_GB2312" w:hAnsi="宋体"/>
          <w:sz w:val="28"/>
          <w:u w:val="single"/>
          <w:lang w:val="en-US" w:eastAsia="zh-CN"/>
        </w:rPr>
        <w:t xml:space="preserve">协议签订后7个工作日内                      </w:t>
      </w:r>
      <w:r>
        <w:rPr>
          <w:rFonts w:hint="eastAsia" w:ascii="仿宋_GB2312" w:hAnsi="宋体"/>
          <w:sz w:val="28"/>
          <w:u w:val="single"/>
        </w:rPr>
        <w:t xml:space="preserve">    </w:t>
      </w:r>
      <w:r>
        <w:rPr>
          <w:rFonts w:hint="eastAsia" w:ascii="仿宋_GB2312" w:hAnsi="宋体"/>
          <w:sz w:val="28"/>
          <w:u w:val="single"/>
          <w:lang w:val="en-US" w:eastAsia="zh-CN"/>
        </w:rPr>
        <w:t xml:space="preserve"> </w:t>
      </w:r>
      <w:r>
        <w:rPr>
          <w:rFonts w:hint="eastAsia" w:ascii="仿宋_GB2312" w:hAnsi="宋体"/>
          <w:sz w:val="28"/>
          <w:u w:val="single"/>
        </w:rPr>
        <w:t xml:space="preserve">      </w:t>
      </w:r>
      <w:r>
        <w:rPr>
          <w:rFonts w:hint="eastAsia" w:ascii="仿宋_GB2312" w:hAnsi="宋体"/>
          <w:sz w:val="28"/>
          <w:u w:val="single"/>
          <w:lang w:val="en-US" w:eastAsia="zh-CN"/>
        </w:rPr>
        <w:t xml:space="preserve"> </w:t>
      </w:r>
      <w:r>
        <w:rPr>
          <w:rFonts w:hint="eastAsia" w:ascii="仿宋_GB2312" w:hAnsi="宋体"/>
          <w:sz w:val="28"/>
          <w:u w:val="single"/>
        </w:rPr>
        <w:t xml:space="preserve">     </w:t>
      </w:r>
    </w:p>
    <w:p w14:paraId="3D877C4F">
      <w:pPr>
        <w:spacing w:line="520" w:lineRule="exact"/>
        <w:ind w:firstLine="537" w:firstLineChars="192"/>
        <w:rPr>
          <w:rFonts w:ascii="仿宋_GB2312" w:hAnsi="宋体"/>
          <w:sz w:val="28"/>
          <w:u w:val="single"/>
        </w:rPr>
      </w:pPr>
      <w:r>
        <w:rPr>
          <w:rFonts w:hint="eastAsia" w:ascii="仿宋_GB2312" w:hAnsi="宋体"/>
          <w:sz w:val="28"/>
        </w:rPr>
        <w:t>二、交付地点：</w:t>
      </w:r>
      <w:r>
        <w:rPr>
          <w:rFonts w:hint="eastAsia" w:ascii="仿宋_GB2312" w:hAnsi="宋体"/>
          <w:sz w:val="28"/>
          <w:u w:val="single"/>
        </w:rPr>
        <w:t xml:space="preserve">   烟台市莱山区观海路346号滨州医学院  </w:t>
      </w:r>
      <w:r>
        <w:rPr>
          <w:rFonts w:hint="eastAsia" w:ascii="仿宋_GB2312" w:hAnsi="宋体"/>
          <w:sz w:val="28"/>
          <w:u w:val="single"/>
          <w:lang w:val="en-US" w:eastAsia="zh-CN"/>
        </w:rPr>
        <w:t xml:space="preserve"> </w:t>
      </w:r>
      <w:r>
        <w:rPr>
          <w:rFonts w:hint="eastAsia" w:ascii="仿宋_GB2312" w:hAnsi="宋体"/>
          <w:sz w:val="28"/>
          <w:u w:val="single"/>
        </w:rPr>
        <w:t xml:space="preserve">  </w:t>
      </w:r>
    </w:p>
    <w:p w14:paraId="77155D5E">
      <w:pPr>
        <w:spacing w:line="520" w:lineRule="exact"/>
        <w:ind w:firstLine="537" w:firstLineChars="192"/>
        <w:rPr>
          <w:rFonts w:ascii="仿宋_GB2312" w:hAnsi="宋体"/>
          <w:sz w:val="28"/>
        </w:rPr>
      </w:pPr>
      <w:r>
        <w:rPr>
          <w:rFonts w:hint="eastAsia" w:ascii="仿宋_GB2312" w:hAnsi="宋体"/>
          <w:sz w:val="28"/>
        </w:rPr>
        <w:t>三、交付方式：</w:t>
      </w:r>
      <w:r>
        <w:rPr>
          <w:rFonts w:hint="eastAsia" w:ascii="仿宋_GB2312" w:hAnsi="宋体"/>
          <w:sz w:val="28"/>
          <w:u w:val="single"/>
        </w:rPr>
        <w:t xml:space="preserve">   银行汇款</w:t>
      </w:r>
      <w:r>
        <w:rPr>
          <w:rFonts w:hint="eastAsia" w:ascii="仿宋_GB2312" w:hAnsi="宋体"/>
          <w:sz w:val="28"/>
          <w:u w:val="single"/>
          <w:lang w:val="en-US" w:eastAsia="zh-CN"/>
        </w:rPr>
        <w:t xml:space="preserve">          </w:t>
      </w:r>
      <w:r>
        <w:rPr>
          <w:rFonts w:hint="eastAsia" w:ascii="仿宋_GB2312" w:hAnsi="宋体"/>
          <w:sz w:val="28"/>
          <w:u w:val="single"/>
        </w:rPr>
        <w:t xml:space="preserve">       </w:t>
      </w:r>
      <w:r>
        <w:rPr>
          <w:rFonts w:hint="eastAsia" w:ascii="仿宋_GB2312" w:hAnsi="宋体"/>
          <w:sz w:val="28"/>
          <w:u w:val="single"/>
          <w:lang w:val="en-US" w:eastAsia="zh-CN"/>
        </w:rPr>
        <w:t xml:space="preserve"> </w:t>
      </w:r>
      <w:r>
        <w:rPr>
          <w:rFonts w:hint="eastAsia" w:ascii="仿宋_GB2312" w:hAnsi="宋体"/>
          <w:sz w:val="28"/>
          <w:u w:val="single"/>
        </w:rPr>
        <w:t xml:space="preserve">             </w:t>
      </w:r>
    </w:p>
    <w:p w14:paraId="4D43C8C5">
      <w:pPr>
        <w:spacing w:line="520" w:lineRule="exact"/>
        <w:ind w:firstLine="537" w:firstLineChars="192"/>
        <w:rPr>
          <w:rFonts w:ascii="仿宋_GB2312" w:hAnsi="宋体"/>
          <w:sz w:val="28"/>
        </w:rPr>
      </w:pPr>
      <w:r>
        <w:rPr>
          <w:rFonts w:hint="eastAsia" w:ascii="仿宋_GB2312" w:hAnsi="宋体"/>
          <w:sz w:val="28"/>
        </w:rPr>
        <w:t>1、甲方在约定期限内将赠与财产及其凭证交付乙方，并配合乙方依法办理相关法律手续。</w:t>
      </w:r>
    </w:p>
    <w:p w14:paraId="6B2F7C89">
      <w:pPr>
        <w:spacing w:line="520" w:lineRule="exact"/>
        <w:ind w:firstLine="537" w:firstLineChars="192"/>
        <w:rPr>
          <w:rFonts w:ascii="仿宋_GB2312" w:hAnsi="宋体"/>
          <w:sz w:val="28"/>
        </w:rPr>
      </w:pPr>
      <w:r>
        <w:rPr>
          <w:rFonts w:hint="eastAsia" w:ascii="仿宋_GB2312" w:hAnsi="宋体"/>
          <w:sz w:val="28"/>
        </w:rPr>
        <w:t>2、乙方收到甲方赠与财产后，出具合法、有效的财务接受凭证，并登记造册，妥善管理和使用。</w:t>
      </w:r>
    </w:p>
    <w:p w14:paraId="0649AB72">
      <w:pPr>
        <w:spacing w:line="520" w:lineRule="exact"/>
        <w:ind w:firstLine="537" w:firstLineChars="192"/>
        <w:rPr>
          <w:rFonts w:ascii="仿宋_GB2312" w:hAnsi="宋体"/>
          <w:sz w:val="28"/>
        </w:rPr>
      </w:pPr>
      <w:r>
        <w:rPr>
          <w:rFonts w:hint="eastAsia" w:ascii="仿宋_GB2312" w:hAnsi="宋体"/>
          <w:sz w:val="28"/>
        </w:rPr>
        <w:t>四、乙方接受甲方捐赠的银行账户信息如下：</w:t>
      </w:r>
    </w:p>
    <w:p w14:paraId="2F5103F6">
      <w:pPr>
        <w:spacing w:line="520" w:lineRule="exact"/>
        <w:ind w:firstLine="537" w:firstLineChars="192"/>
        <w:rPr>
          <w:rFonts w:ascii="仿宋_GB2312" w:hAnsi="宋体"/>
          <w:sz w:val="28"/>
        </w:rPr>
      </w:pPr>
      <w:r>
        <w:rPr>
          <w:rFonts w:hint="eastAsia" w:ascii="仿宋_GB2312" w:hAnsi="宋体"/>
          <w:sz w:val="28"/>
        </w:rPr>
        <w:t>户名：滨州医学院教育发展基金会</w:t>
      </w:r>
    </w:p>
    <w:p w14:paraId="5C550091">
      <w:pPr>
        <w:spacing w:line="520" w:lineRule="exact"/>
        <w:ind w:firstLine="537" w:firstLineChars="192"/>
        <w:rPr>
          <w:rFonts w:ascii="仿宋_GB2312" w:hAnsi="宋体"/>
          <w:sz w:val="28"/>
        </w:rPr>
      </w:pPr>
      <w:r>
        <w:rPr>
          <w:rFonts w:hint="eastAsia" w:ascii="仿宋_GB2312" w:hAnsi="宋体"/>
          <w:sz w:val="28"/>
        </w:rPr>
        <w:t>账号：227339260796</w:t>
      </w:r>
    </w:p>
    <w:p w14:paraId="625B75B1">
      <w:pPr>
        <w:spacing w:line="520" w:lineRule="exact"/>
        <w:ind w:firstLine="537" w:firstLineChars="192"/>
        <w:rPr>
          <w:rFonts w:ascii="仿宋_GB2312" w:hAnsi="宋体"/>
          <w:sz w:val="28"/>
        </w:rPr>
      </w:pPr>
      <w:r>
        <w:rPr>
          <w:rFonts w:hint="eastAsia" w:ascii="仿宋_GB2312" w:hAnsi="宋体"/>
          <w:sz w:val="28"/>
        </w:rPr>
        <w:t>开户银行：中国银行烟台高新区支行</w:t>
      </w:r>
    </w:p>
    <w:p w14:paraId="39216F41">
      <w:pPr>
        <w:spacing w:line="520" w:lineRule="exact"/>
        <w:ind w:firstLine="537" w:firstLineChars="192"/>
        <w:rPr>
          <w:rFonts w:ascii="仿宋_GB2312" w:hAnsi="宋体"/>
          <w:sz w:val="28"/>
        </w:rPr>
      </w:pPr>
      <w:r>
        <w:rPr>
          <w:rFonts w:hint="eastAsia" w:ascii="仿宋_GB2312" w:hAnsi="宋体"/>
          <w:sz w:val="28"/>
        </w:rPr>
        <w:t>统一社会信用代码：5</w:t>
      </w:r>
      <w:r>
        <w:rPr>
          <w:rFonts w:hint="eastAsia" w:ascii="仿宋_GB2312" w:hAnsi="宋体"/>
          <w:sz w:val="28"/>
          <w:lang w:val="en-US" w:eastAsia="zh-CN"/>
        </w:rPr>
        <w:t>3</w:t>
      </w:r>
      <w:r>
        <w:rPr>
          <w:rFonts w:hint="eastAsia" w:ascii="仿宋_GB2312" w:hAnsi="宋体"/>
          <w:sz w:val="28"/>
        </w:rPr>
        <w:t>370000MJD678287F</w:t>
      </w:r>
    </w:p>
    <w:p w14:paraId="024F8280">
      <w:pPr>
        <w:spacing w:line="520" w:lineRule="exact"/>
        <w:ind w:firstLine="540" w:firstLineChars="192"/>
        <w:rPr>
          <w:rFonts w:ascii="仿宋_GB2312" w:hAnsi="宋体"/>
          <w:sz w:val="28"/>
        </w:rPr>
      </w:pPr>
      <w:r>
        <w:rPr>
          <w:rFonts w:hint="eastAsia" w:ascii="仿宋_GB2312" w:hAnsi="宋体"/>
          <w:b/>
          <w:bCs/>
          <w:sz w:val="28"/>
        </w:rPr>
        <w:t>第四条</w:t>
      </w:r>
      <w:r>
        <w:rPr>
          <w:rFonts w:hint="eastAsia" w:ascii="仿宋_GB2312" w:hAnsi="宋体"/>
          <w:sz w:val="28"/>
        </w:rPr>
        <w:t xml:space="preserve">  甲方有权向乙方查询捐赠财产的使用、管理情况，并提</w:t>
      </w:r>
    </w:p>
    <w:p w14:paraId="083F2D2B">
      <w:pPr>
        <w:spacing w:line="520" w:lineRule="exact"/>
        <w:rPr>
          <w:rFonts w:ascii="仿宋_GB2312" w:hAnsi="宋体"/>
          <w:sz w:val="28"/>
        </w:rPr>
      </w:pPr>
      <w:r>
        <w:rPr>
          <w:rFonts w:hint="eastAsia" w:ascii="仿宋_GB2312" w:hAnsi="宋体"/>
          <w:sz w:val="28"/>
        </w:rPr>
        <w:t>出意见和建议。对于甲方的查询，乙方应当如实答复。</w:t>
      </w:r>
    </w:p>
    <w:p w14:paraId="3B5BBD0B">
      <w:pPr>
        <w:spacing w:line="520" w:lineRule="exact"/>
        <w:ind w:firstLine="537" w:firstLineChars="192"/>
        <w:rPr>
          <w:rFonts w:ascii="仿宋_GB2312" w:hAnsi="宋体"/>
          <w:sz w:val="28"/>
        </w:rPr>
      </w:pPr>
      <w:r>
        <w:rPr>
          <w:rFonts w:hint="eastAsia" w:ascii="仿宋_GB2312" w:hAnsi="宋体"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-553085</wp:posOffset>
            </wp:positionH>
            <wp:positionV relativeFrom="paragraph">
              <wp:posOffset>-571500</wp:posOffset>
            </wp:positionV>
            <wp:extent cx="647700" cy="64770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宋体"/>
          <w:b/>
          <w:bCs/>
          <w:sz w:val="28"/>
        </w:rPr>
        <w:t>第五条</w:t>
      </w:r>
      <w:r>
        <w:rPr>
          <w:rFonts w:hint="eastAsia" w:ascii="仿宋_GB2312" w:hAnsi="宋体"/>
          <w:sz w:val="28"/>
        </w:rPr>
        <w:t xml:space="preserve">  乙方有权按照本协议约定的用途合理使用捐赠财产，如果确需改变用途的，应当征得甲方的同意。</w:t>
      </w:r>
    </w:p>
    <w:p w14:paraId="11992478">
      <w:pPr>
        <w:spacing w:line="520" w:lineRule="exact"/>
        <w:ind w:firstLine="540" w:firstLineChars="192"/>
        <w:rPr>
          <w:rFonts w:ascii="仿宋_GB2312" w:hAnsi="宋体"/>
          <w:sz w:val="28"/>
          <w:u w:val="single"/>
        </w:rPr>
      </w:pPr>
      <w:r>
        <w:rPr>
          <w:rFonts w:hint="eastAsia" w:ascii="仿宋_GB2312" w:hAnsi="宋体"/>
          <w:b/>
          <w:bCs/>
          <w:sz w:val="28"/>
        </w:rPr>
        <w:t>第六条</w:t>
      </w:r>
      <w:r>
        <w:rPr>
          <w:rFonts w:hint="eastAsia" w:ascii="仿宋_GB2312" w:hAnsi="宋体"/>
          <w:sz w:val="28"/>
        </w:rPr>
        <w:t xml:space="preserve">  其他约定事项：</w:t>
      </w:r>
      <w:r>
        <w:rPr>
          <w:rFonts w:hint="eastAsia" w:ascii="仿宋_GB2312" w:hAnsi="宋体"/>
          <w:sz w:val="28"/>
          <w:u w:val="single"/>
        </w:rPr>
        <w:t xml:space="preserve"> 无                               </w:t>
      </w:r>
    </w:p>
    <w:p w14:paraId="24966340">
      <w:pPr>
        <w:spacing w:line="520" w:lineRule="exact"/>
        <w:rPr>
          <w:rFonts w:ascii="仿宋_GB2312" w:hAnsi="宋体"/>
          <w:sz w:val="28"/>
          <w:u w:val="single"/>
        </w:rPr>
      </w:pPr>
      <w:r>
        <w:rPr>
          <w:rFonts w:hint="eastAsia" w:ascii="仿宋_GB2312" w:hAnsi="宋体"/>
          <w:sz w:val="28"/>
          <w:u w:val="single"/>
        </w:rPr>
        <w:t xml:space="preserve">                                                            </w:t>
      </w:r>
    </w:p>
    <w:p w14:paraId="2AE1AF59">
      <w:pPr>
        <w:spacing w:line="520" w:lineRule="exact"/>
        <w:rPr>
          <w:rFonts w:ascii="仿宋_GB2312" w:hAnsi="宋体"/>
          <w:sz w:val="28"/>
          <w:u w:val="single"/>
        </w:rPr>
      </w:pPr>
      <w:r>
        <w:rPr>
          <w:rFonts w:hint="eastAsia" w:ascii="仿宋_GB2312" w:hAnsi="宋体"/>
          <w:sz w:val="28"/>
          <w:u w:val="single"/>
        </w:rPr>
        <w:t xml:space="preserve">                                                            </w:t>
      </w:r>
    </w:p>
    <w:p w14:paraId="4ED317E1">
      <w:pPr>
        <w:spacing w:line="520" w:lineRule="exact"/>
        <w:rPr>
          <w:rFonts w:hint="default" w:ascii="仿宋_GB2312" w:hAnsi="宋体" w:eastAsiaTheme="minorEastAsia"/>
          <w:sz w:val="28"/>
          <w:u w:val="single"/>
          <w:lang w:val="en-US" w:eastAsia="zh-CN"/>
        </w:rPr>
      </w:pPr>
      <w:r>
        <w:rPr>
          <w:rFonts w:hint="eastAsia" w:ascii="仿宋_GB2312" w:hAnsi="宋体"/>
          <w:sz w:val="28"/>
          <w:u w:val="single"/>
        </w:rPr>
        <w:t xml:space="preserve">                                                      </w:t>
      </w:r>
      <w:r>
        <w:rPr>
          <w:rFonts w:hint="eastAsia" w:ascii="仿宋_GB2312" w:hAnsi="宋体"/>
          <w:sz w:val="28"/>
          <w:u w:val="single"/>
          <w:lang w:val="en-US" w:eastAsia="zh-CN"/>
        </w:rPr>
        <w:t xml:space="preserve">      </w:t>
      </w:r>
    </w:p>
    <w:p w14:paraId="007DB7D6">
      <w:pPr>
        <w:spacing w:line="520" w:lineRule="exact"/>
        <w:ind w:firstLine="555"/>
        <w:rPr>
          <w:rFonts w:ascii="仿宋_GB2312" w:hAnsi="宋体"/>
          <w:sz w:val="28"/>
        </w:rPr>
      </w:pPr>
      <w:r>
        <w:rPr>
          <w:rFonts w:hint="eastAsia" w:ascii="仿宋_GB2312" w:hAnsi="宋体"/>
          <w:b/>
          <w:bCs/>
          <w:sz w:val="28"/>
        </w:rPr>
        <w:t>第七条</w:t>
      </w:r>
      <w:r>
        <w:rPr>
          <w:rFonts w:hint="eastAsia" w:ascii="仿宋_GB2312" w:hAnsi="宋体"/>
          <w:sz w:val="28"/>
        </w:rPr>
        <w:t xml:space="preserve">  本协议一式</w:t>
      </w:r>
      <w:r>
        <w:rPr>
          <w:rFonts w:hint="eastAsia" w:ascii="仿宋_GB2312" w:hAnsi="宋体"/>
          <w:sz w:val="28"/>
          <w:lang w:val="en-US" w:eastAsia="zh-CN"/>
        </w:rPr>
        <w:t>肆</w:t>
      </w:r>
      <w:r>
        <w:rPr>
          <w:rFonts w:hint="eastAsia" w:ascii="仿宋_GB2312" w:hAnsi="宋体"/>
          <w:sz w:val="28"/>
        </w:rPr>
        <w:t>份，甲乙双方各执</w:t>
      </w:r>
      <w:r>
        <w:rPr>
          <w:rFonts w:hint="eastAsia" w:ascii="仿宋_GB2312" w:hAnsi="宋体"/>
          <w:sz w:val="28"/>
          <w:lang w:val="en-US" w:eastAsia="zh-CN"/>
        </w:rPr>
        <w:t>贰</w:t>
      </w:r>
      <w:r>
        <w:rPr>
          <w:rFonts w:hint="eastAsia" w:ascii="仿宋_GB2312" w:hAnsi="宋体"/>
          <w:sz w:val="28"/>
        </w:rPr>
        <w:t>份。</w:t>
      </w:r>
    </w:p>
    <w:p w14:paraId="19420556">
      <w:pPr>
        <w:spacing w:line="520" w:lineRule="exact"/>
        <w:ind w:firstLine="555"/>
        <w:rPr>
          <w:rFonts w:ascii="仿宋_GB2312" w:hAnsi="宋体"/>
          <w:sz w:val="28"/>
        </w:rPr>
      </w:pPr>
    </w:p>
    <w:p w14:paraId="08F802B7">
      <w:pPr>
        <w:spacing w:line="520" w:lineRule="exact"/>
        <w:rPr>
          <w:rFonts w:ascii="仿宋_GB2312" w:hAnsi="宋体"/>
          <w:sz w:val="28"/>
        </w:rPr>
      </w:pPr>
      <w:r>
        <w:rPr>
          <w:rFonts w:hint="eastAsia" w:ascii="仿宋_GB2312" w:hAnsi="宋体"/>
          <w:sz w:val="28"/>
        </w:rPr>
        <w:t xml:space="preserve">甲方（签名/盖章）：                 乙方（盖章）：    </w:t>
      </w:r>
    </w:p>
    <w:p w14:paraId="1E68DDA1">
      <w:pPr>
        <w:spacing w:line="520" w:lineRule="exact"/>
        <w:ind w:left="5740" w:hanging="5740" w:hangingChars="2050"/>
        <w:rPr>
          <w:rFonts w:ascii="仿宋_GB2312" w:hAnsi="宋体"/>
          <w:sz w:val="28"/>
        </w:rPr>
      </w:pPr>
      <w:r>
        <w:rPr>
          <w:rFonts w:hint="eastAsia" w:ascii="仿宋_GB2312" w:hAnsi="宋体"/>
          <w:sz w:val="28"/>
        </w:rPr>
        <w:t>地址：                           地址：烟台市莱山区观海路                        346号</w:t>
      </w:r>
    </w:p>
    <w:p w14:paraId="5171C1E4">
      <w:pPr>
        <w:spacing w:line="520" w:lineRule="exact"/>
        <w:rPr>
          <w:rFonts w:ascii="仿宋_GB2312" w:hAnsi="宋体"/>
          <w:sz w:val="28"/>
        </w:rPr>
      </w:pPr>
      <w:r>
        <w:rPr>
          <w:rFonts w:hint="eastAsia" w:ascii="仿宋_GB2312" w:hAnsi="宋体"/>
          <w:sz w:val="28"/>
        </w:rPr>
        <w:t>法定代表人：                       法定代表人：</w:t>
      </w:r>
    </w:p>
    <w:p w14:paraId="069FAE9E">
      <w:pPr>
        <w:spacing w:line="520" w:lineRule="exact"/>
        <w:rPr>
          <w:rFonts w:ascii="仿宋_GB2312" w:hAnsi="宋体"/>
          <w:sz w:val="28"/>
        </w:rPr>
      </w:pPr>
      <w:r>
        <w:rPr>
          <w:rFonts w:hint="eastAsia" w:ascii="仿宋_GB2312" w:hAnsi="宋体"/>
          <w:sz w:val="21"/>
          <w:szCs w:val="21"/>
          <w:lang w:eastAsia="zh-CN"/>
        </w:rPr>
        <w:t>（</w:t>
      </w:r>
      <w:r>
        <w:rPr>
          <w:rFonts w:hint="eastAsia" w:ascii="仿宋_GB2312" w:hAnsi="宋体"/>
          <w:sz w:val="21"/>
          <w:szCs w:val="21"/>
        </w:rPr>
        <w:t>或委托代理人</w:t>
      </w:r>
      <w:r>
        <w:rPr>
          <w:rFonts w:hint="eastAsia" w:ascii="仿宋_GB2312" w:hAnsi="宋体"/>
          <w:sz w:val="21"/>
          <w:szCs w:val="21"/>
          <w:lang w:eastAsia="zh-CN"/>
        </w:rPr>
        <w:t>）</w:t>
      </w:r>
      <w:r>
        <w:rPr>
          <w:rFonts w:hint="eastAsia" w:ascii="仿宋_GB2312" w:hAnsi="宋体"/>
          <w:sz w:val="21"/>
          <w:szCs w:val="21"/>
        </w:rPr>
        <w:t xml:space="preserve">  </w:t>
      </w:r>
      <w:r>
        <w:rPr>
          <w:rFonts w:hint="eastAsia" w:ascii="仿宋_GB2312" w:hAnsi="宋体"/>
          <w:sz w:val="28"/>
        </w:rPr>
        <w:t xml:space="preserve">                  </w:t>
      </w:r>
      <w:r>
        <w:rPr>
          <w:rFonts w:hint="eastAsia" w:ascii="仿宋_GB2312" w:hAnsi="宋体"/>
          <w:sz w:val="28"/>
          <w:lang w:val="en-US" w:eastAsia="zh-CN"/>
        </w:rPr>
        <w:t xml:space="preserve">    </w:t>
      </w:r>
      <w:r>
        <w:rPr>
          <w:rFonts w:hint="eastAsia" w:ascii="仿宋_GB2312" w:hAnsi="宋体"/>
          <w:sz w:val="21"/>
          <w:szCs w:val="21"/>
          <w:lang w:val="en-US" w:eastAsia="zh-CN"/>
        </w:rPr>
        <w:t>（</w:t>
      </w:r>
      <w:r>
        <w:rPr>
          <w:rFonts w:hint="eastAsia" w:ascii="仿宋_GB2312" w:hAnsi="宋体"/>
          <w:sz w:val="21"/>
          <w:szCs w:val="21"/>
          <w:lang w:eastAsia="zh-CN"/>
        </w:rPr>
        <w:t>或委托代理人</w:t>
      </w:r>
      <w:r>
        <w:rPr>
          <w:rFonts w:hint="eastAsia" w:ascii="仿宋_GB2312" w:hAnsi="宋体"/>
          <w:sz w:val="21"/>
          <w:szCs w:val="21"/>
          <w:lang w:val="en-US" w:eastAsia="zh-CN"/>
        </w:rPr>
        <w:t>)</w:t>
      </w:r>
    </w:p>
    <w:p w14:paraId="6E201EC2">
      <w:pPr>
        <w:spacing w:line="520" w:lineRule="exact"/>
        <w:rPr>
          <w:rFonts w:hint="default" w:ascii="仿宋_GB2312" w:hAnsi="宋体" w:eastAsiaTheme="minorEastAsia"/>
          <w:sz w:val="28"/>
          <w:lang w:val="en-US" w:eastAsia="zh-CN"/>
        </w:rPr>
      </w:pPr>
      <w:r>
        <w:rPr>
          <w:rFonts w:hint="eastAsia" w:ascii="仿宋_GB2312" w:hAnsi="宋体"/>
          <w:sz w:val="28"/>
        </w:rPr>
        <w:t>电话：                             电话：0535-691</w:t>
      </w:r>
      <w:r>
        <w:rPr>
          <w:rFonts w:hint="eastAsia" w:ascii="仿宋_GB2312" w:hAnsi="宋体"/>
          <w:sz w:val="28"/>
          <w:lang w:val="en-US" w:eastAsia="zh-CN"/>
        </w:rPr>
        <w:t>0195</w:t>
      </w:r>
    </w:p>
    <w:p w14:paraId="7E43AB3D">
      <w:pPr>
        <w:spacing w:line="520" w:lineRule="exact"/>
        <w:rPr>
          <w:rFonts w:ascii="仿宋_GB2312" w:hAnsi="宋体"/>
          <w:sz w:val="28"/>
        </w:rPr>
      </w:pPr>
    </w:p>
    <w:p w14:paraId="3EBB5148">
      <w:pPr>
        <w:spacing w:line="520" w:lineRule="exact"/>
        <w:ind w:firstLine="555"/>
        <w:jc w:val="right"/>
        <w:rPr>
          <w:rFonts w:ascii="仿宋_GB2312" w:hAnsi="宋体"/>
          <w:sz w:val="28"/>
        </w:rPr>
      </w:pPr>
      <w:r>
        <w:rPr>
          <w:rFonts w:hint="eastAsia" w:ascii="仿宋_GB2312" w:hAnsi="宋体"/>
          <w:sz w:val="28"/>
        </w:rPr>
        <w:t xml:space="preserve">   </w:t>
      </w:r>
    </w:p>
    <w:p w14:paraId="53500113">
      <w:pPr>
        <w:ind w:firstLine="560" w:firstLineChars="200"/>
        <w:rPr>
          <w:b/>
          <w:sz w:val="28"/>
          <w:szCs w:val="28"/>
        </w:rPr>
      </w:pPr>
      <w:r>
        <w:rPr>
          <w:rFonts w:hint="eastAsia" w:ascii="仿宋_GB2312" w:hAnsi="宋体"/>
          <w:sz w:val="28"/>
        </w:rPr>
        <w:t xml:space="preserve">                           签订时间： 202</w:t>
      </w:r>
      <w:r>
        <w:rPr>
          <w:rFonts w:hint="eastAsia" w:ascii="仿宋_GB2312" w:hAnsi="宋体"/>
          <w:sz w:val="28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宋体"/>
          <w:sz w:val="28"/>
        </w:rPr>
        <w:t xml:space="preserve">年 </w:t>
      </w:r>
      <w:r>
        <w:rPr>
          <w:rFonts w:hint="eastAsia" w:ascii="仿宋_GB2312" w:hAnsi="宋体"/>
          <w:sz w:val="28"/>
          <w:lang w:val="en-US" w:eastAsia="zh-CN"/>
        </w:rPr>
        <w:t xml:space="preserve"> </w:t>
      </w:r>
      <w:r>
        <w:rPr>
          <w:rFonts w:hint="eastAsia" w:ascii="仿宋_GB2312" w:hAnsi="宋体"/>
          <w:sz w:val="28"/>
        </w:rPr>
        <w:t xml:space="preserve">月 </w:t>
      </w:r>
      <w:r>
        <w:rPr>
          <w:rFonts w:hint="eastAsia" w:ascii="仿宋_GB2312" w:hAnsi="宋体"/>
          <w:sz w:val="28"/>
          <w:lang w:val="en-US" w:eastAsia="zh-CN"/>
        </w:rPr>
        <w:t xml:space="preserve"> </w:t>
      </w:r>
      <w:r>
        <w:rPr>
          <w:rFonts w:hint="eastAsia" w:ascii="仿宋_GB2312" w:hAnsi="宋体"/>
          <w:sz w:val="28"/>
        </w:rPr>
        <w:t xml:space="preserve">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23650932"/>
    </w:sdtPr>
    <w:sdtContent>
      <w:p w14:paraId="20816EC4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C72A54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U0NDFhZTZmNGVmNmUxMTE2Y2FmZmExYWNkZjMyMTgifQ=="/>
  </w:docVars>
  <w:rsids>
    <w:rsidRoot w:val="00C6797D"/>
    <w:rsid w:val="00106239"/>
    <w:rsid w:val="0010752E"/>
    <w:rsid w:val="00113940"/>
    <w:rsid w:val="00120D2D"/>
    <w:rsid w:val="001329AD"/>
    <w:rsid w:val="0014441E"/>
    <w:rsid w:val="00170813"/>
    <w:rsid w:val="001B018F"/>
    <w:rsid w:val="001B4235"/>
    <w:rsid w:val="001C542C"/>
    <w:rsid w:val="00224B77"/>
    <w:rsid w:val="00226970"/>
    <w:rsid w:val="00272C7C"/>
    <w:rsid w:val="00293FD5"/>
    <w:rsid w:val="002E0D63"/>
    <w:rsid w:val="002E5F56"/>
    <w:rsid w:val="003D5942"/>
    <w:rsid w:val="003F4BD2"/>
    <w:rsid w:val="004045F6"/>
    <w:rsid w:val="0048073A"/>
    <w:rsid w:val="00490197"/>
    <w:rsid w:val="004B3743"/>
    <w:rsid w:val="004C454A"/>
    <w:rsid w:val="00531673"/>
    <w:rsid w:val="00534816"/>
    <w:rsid w:val="00555D95"/>
    <w:rsid w:val="005F3937"/>
    <w:rsid w:val="00604C90"/>
    <w:rsid w:val="00625F69"/>
    <w:rsid w:val="00643886"/>
    <w:rsid w:val="006C44E4"/>
    <w:rsid w:val="00706CA5"/>
    <w:rsid w:val="00711947"/>
    <w:rsid w:val="00741AD6"/>
    <w:rsid w:val="00762A3E"/>
    <w:rsid w:val="007665E4"/>
    <w:rsid w:val="00781152"/>
    <w:rsid w:val="00790D8B"/>
    <w:rsid w:val="007E1384"/>
    <w:rsid w:val="0080582C"/>
    <w:rsid w:val="008456D4"/>
    <w:rsid w:val="0089746D"/>
    <w:rsid w:val="008C680C"/>
    <w:rsid w:val="008C6B2F"/>
    <w:rsid w:val="0093258D"/>
    <w:rsid w:val="0094766C"/>
    <w:rsid w:val="009A5C1D"/>
    <w:rsid w:val="009B2068"/>
    <w:rsid w:val="009C0708"/>
    <w:rsid w:val="00A117B4"/>
    <w:rsid w:val="00A177BB"/>
    <w:rsid w:val="00A23C5B"/>
    <w:rsid w:val="00A90C06"/>
    <w:rsid w:val="00BE7EC1"/>
    <w:rsid w:val="00C26531"/>
    <w:rsid w:val="00C34982"/>
    <w:rsid w:val="00C6797D"/>
    <w:rsid w:val="00C8160C"/>
    <w:rsid w:val="00C9157D"/>
    <w:rsid w:val="00D04F23"/>
    <w:rsid w:val="00D848EF"/>
    <w:rsid w:val="00D94501"/>
    <w:rsid w:val="00E10EB8"/>
    <w:rsid w:val="00E7589A"/>
    <w:rsid w:val="00F07395"/>
    <w:rsid w:val="00F26506"/>
    <w:rsid w:val="00F56002"/>
    <w:rsid w:val="00F70221"/>
    <w:rsid w:val="00F724BA"/>
    <w:rsid w:val="0836458D"/>
    <w:rsid w:val="086E757A"/>
    <w:rsid w:val="0FD046C0"/>
    <w:rsid w:val="10C93AE0"/>
    <w:rsid w:val="1F834ED2"/>
    <w:rsid w:val="26124AAA"/>
    <w:rsid w:val="2C807738"/>
    <w:rsid w:val="32BE43C0"/>
    <w:rsid w:val="37105D26"/>
    <w:rsid w:val="38C43AEC"/>
    <w:rsid w:val="39F55F15"/>
    <w:rsid w:val="3C625AF8"/>
    <w:rsid w:val="419F30F7"/>
    <w:rsid w:val="420F194C"/>
    <w:rsid w:val="44C3343C"/>
    <w:rsid w:val="465F2645"/>
    <w:rsid w:val="51C676DF"/>
    <w:rsid w:val="56953E2C"/>
    <w:rsid w:val="58D73260"/>
    <w:rsid w:val="65885B7A"/>
    <w:rsid w:val="67974399"/>
    <w:rsid w:val="67A01BC7"/>
    <w:rsid w:val="6F0B723D"/>
    <w:rsid w:val="77EE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555</Words>
  <Characters>601</Characters>
  <Lines>9</Lines>
  <Paragraphs>2</Paragraphs>
  <TotalTime>5</TotalTime>
  <ScaleCrop>false</ScaleCrop>
  <LinksUpToDate>false</LinksUpToDate>
  <CharactersWithSpaces>1239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2022-06-09T01:05:00Z</dcterms:created>
  <dc:creator>User</dc:creator>
  <cp:lastModifiedBy>好好</cp:lastModifiedBy>
  <cp:lastPrinted>2024-04-10T09:27:00Z</cp:lastPrinted>
  <dcterms:modified xsi:type="dcterms:W3CDTF">2025-01-02T02:03:59Z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45BBAD19E5CE431E8074AED3C40659FE</vt:lpwstr>
  </property>
  <property fmtid="{D5CDD505-2E9C-101B-9397-08002B2CF9AE}" pid="4" name="KSOTemplateDocerSaveRecord">
    <vt:lpwstr>eyJoZGlkIjoiNjU0NDFhZTZmNGVmNmUxMTE2Y2FmZmExYWNkZjMyMTgiLCJ1c2VySWQiOiIyNjUxMTI2MTkifQ==</vt:lpwstr>
  </property>
</Properties>
</file>